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320" w:line="360" w:lineRule="atLeast"/>
        <w:ind w:left="0" w:right="0" w:firstLine="0"/>
        <w:jc w:val="left"/>
        <w:rPr>
          <w:rFonts w:ascii="Arial" w:hAnsi="Arial"/>
          <w:color w:val="2c35c4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c35c4"/>
          <w:sz w:val="24"/>
          <w:szCs w:val="24"/>
          <w:shd w:val="clear" w:color="auto" w:fill="ffffff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-381507</wp:posOffset>
            </wp:positionH>
            <wp:positionV relativeFrom="page">
              <wp:posOffset>203200</wp:posOffset>
            </wp:positionV>
            <wp:extent cx="2459736" cy="1828800"/>
            <wp:effectExtent l="0" t="0" r="0" b="0"/>
            <wp:wrapThrough wrapText="bothSides" distL="152400" distR="152400">
              <wp:wrapPolygon edited="1">
                <wp:start x="10760" y="0"/>
                <wp:lineTo x="11723" y="864"/>
                <wp:lineTo x="15578" y="1404"/>
                <wp:lineTo x="15658" y="3240"/>
                <wp:lineTo x="17184" y="864"/>
                <wp:lineTo x="18067" y="1080"/>
                <wp:lineTo x="18870" y="2160"/>
                <wp:lineTo x="18790" y="3132"/>
                <wp:lineTo x="17826" y="4536"/>
                <wp:lineTo x="18067" y="4536"/>
                <wp:lineTo x="18067" y="6480"/>
                <wp:lineTo x="20958" y="6480"/>
                <wp:lineTo x="21118" y="10692"/>
                <wp:lineTo x="21520" y="11232"/>
                <wp:lineTo x="20958" y="11772"/>
                <wp:lineTo x="20958" y="16308"/>
                <wp:lineTo x="17264" y="16308"/>
                <wp:lineTo x="17264" y="15336"/>
                <wp:lineTo x="14694" y="17388"/>
                <wp:lineTo x="15738" y="19116"/>
                <wp:lineTo x="16702" y="19440"/>
                <wp:lineTo x="16622" y="20736"/>
                <wp:lineTo x="15979" y="21492"/>
                <wp:lineTo x="15096" y="21384"/>
                <wp:lineTo x="14775" y="19872"/>
                <wp:lineTo x="13731" y="18576"/>
                <wp:lineTo x="12446" y="20196"/>
                <wp:lineTo x="11322" y="20736"/>
                <wp:lineTo x="9475" y="20412"/>
                <wp:lineTo x="8030" y="18900"/>
                <wp:lineTo x="7709" y="18468"/>
                <wp:lineTo x="6584" y="20520"/>
                <wp:lineTo x="6504" y="21276"/>
                <wp:lineTo x="5862" y="21492"/>
                <wp:lineTo x="5059" y="20952"/>
                <wp:lineTo x="4818" y="19656"/>
                <wp:lineTo x="5300" y="19116"/>
                <wp:lineTo x="5942" y="18900"/>
                <wp:lineTo x="6986" y="17172"/>
                <wp:lineTo x="4336" y="15228"/>
                <wp:lineTo x="4336" y="16308"/>
                <wp:lineTo x="642" y="16308"/>
                <wp:lineTo x="482" y="11556"/>
                <wp:lineTo x="80" y="11016"/>
                <wp:lineTo x="642" y="10476"/>
                <wp:lineTo x="642" y="6480"/>
                <wp:lineTo x="3453" y="6480"/>
                <wp:lineTo x="3453" y="4536"/>
                <wp:lineTo x="3694" y="4320"/>
                <wp:lineTo x="2650" y="2808"/>
                <wp:lineTo x="2891" y="1836"/>
                <wp:lineTo x="4015" y="756"/>
                <wp:lineTo x="4738" y="1404"/>
                <wp:lineTo x="6103" y="3564"/>
                <wp:lineTo x="6103" y="1296"/>
                <wp:lineTo x="10198" y="648"/>
                <wp:lineTo x="1076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Red"/>
        <w:bidi w:val="0"/>
        <w:rPr>
          <w:rFonts w:ascii="Arial" w:cs="Arial" w:hAnsi="Arial" w:eastAsia="Arial"/>
          <w:sz w:val="32"/>
          <w:szCs w:val="32"/>
        </w:rPr>
      </w:pPr>
      <w:r>
        <w:rPr>
          <w:rtl w:val="0"/>
        </w:rPr>
        <w:t xml:space="preserve"> </w:t>
      </w:r>
      <w:r>
        <w:rPr>
          <w:rFonts w:ascii="Arial" w:hAnsi="Arial"/>
          <w:sz w:val="32"/>
          <w:szCs w:val="32"/>
          <w:rtl w:val="0"/>
          <w:lang w:val="en-US"/>
        </w:rPr>
        <w:t>Code of Conduct-Players</w:t>
      </w:r>
    </w:p>
    <w:p>
      <w:pPr>
        <w:pStyle w:val="Default"/>
        <w:bidi w:val="0"/>
        <w:spacing w:after="320" w:line="360" w:lineRule="atLeast"/>
        <w:ind w:left="0" w:right="0" w:firstLine="0"/>
        <w:jc w:val="left"/>
        <w:rPr>
          <w:rFonts w:ascii="Arial" w:cs="Arial" w:hAnsi="Arial" w:eastAsia="Arial"/>
          <w:color w:val="2c35c4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320" w:line="360" w:lineRule="atLeast"/>
        <w:ind w:left="0" w:right="0" w:firstLine="0"/>
        <w:jc w:val="left"/>
        <w:rPr>
          <w:rFonts w:ascii="Arial" w:cs="Arial" w:hAnsi="Arial" w:eastAsia="Arial"/>
          <w:color w:val="2a1f7c"/>
          <w:sz w:val="24"/>
          <w:szCs w:val="24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320" w:line="360" w:lineRule="atLeast"/>
        <w:ind w:right="0"/>
        <w:jc w:val="left"/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  <w:t xml:space="preserve">I will attend every practice and game that I can, and will notify my coach if I cannot. </w:t>
      </w:r>
    </w:p>
    <w:p>
      <w:pPr>
        <w:pStyle w:val="Default"/>
        <w:numPr>
          <w:ilvl w:val="0"/>
          <w:numId w:val="2"/>
        </w:numPr>
        <w:bidi w:val="0"/>
        <w:spacing w:after="320" w:line="360" w:lineRule="atLeast"/>
        <w:ind w:right="0"/>
        <w:jc w:val="left"/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  <w:t>I will do my best to listen, learn and follow direction from my coaches</w:t>
      </w:r>
      <w:r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bidi w:val="0"/>
        <w:spacing w:after="320" w:line="360" w:lineRule="atLeast"/>
        <w:ind w:right="0"/>
        <w:jc w:val="left"/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  <w:t>I will never abuse, mistreat or mishandle any West Niagara league equipment</w:t>
      </w:r>
      <w:r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  <w:t xml:space="preserve">or property. </w:t>
      </w:r>
    </w:p>
    <w:p>
      <w:pPr>
        <w:pStyle w:val="Default"/>
        <w:numPr>
          <w:ilvl w:val="0"/>
          <w:numId w:val="2"/>
        </w:numPr>
        <w:bidi w:val="0"/>
        <w:spacing w:after="320" w:line="360" w:lineRule="atLeast"/>
        <w:ind w:right="0"/>
        <w:jc w:val="left"/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  <w:t xml:space="preserve">I will treat my coaches, other players, officials and fans with respect regardless of race, </w:t>
      </w:r>
      <w:r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  <w:t>gender</w:t>
      </w:r>
      <w:r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  <w:t>, creed, or abilities</w:t>
      </w:r>
      <w:r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  <w:t>,</w:t>
      </w:r>
      <w:r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  <w:t xml:space="preserve"> and I will expect to be treated accordingly. </w:t>
      </w:r>
    </w:p>
    <w:p>
      <w:pPr>
        <w:pStyle w:val="Default"/>
        <w:numPr>
          <w:ilvl w:val="0"/>
          <w:numId w:val="2"/>
        </w:numPr>
        <w:bidi w:val="0"/>
        <w:spacing w:after="320" w:line="360" w:lineRule="atLeast"/>
        <w:ind w:right="0"/>
        <w:jc w:val="left"/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  <w:t xml:space="preserve">I will NEVER question an Umpires Call. </w:t>
      </w:r>
    </w:p>
    <w:p>
      <w:pPr>
        <w:pStyle w:val="Default"/>
        <w:numPr>
          <w:ilvl w:val="0"/>
          <w:numId w:val="2"/>
        </w:numPr>
        <w:bidi w:val="0"/>
        <w:spacing w:after="320" w:line="360" w:lineRule="atLeast"/>
        <w:ind w:right="0"/>
        <w:jc w:val="left"/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  <w:t>I will encourage my parents to be involved with my team in some capacity because it is</w:t>
      </w:r>
      <w:r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  <w:t xml:space="preserve">important to me. </w:t>
      </w:r>
    </w:p>
    <w:p>
      <w:pPr>
        <w:pStyle w:val="Default"/>
        <w:numPr>
          <w:ilvl w:val="0"/>
          <w:numId w:val="2"/>
        </w:numPr>
        <w:bidi w:val="0"/>
        <w:spacing w:after="320" w:line="360" w:lineRule="atLeast"/>
        <w:ind w:right="0"/>
        <w:jc w:val="left"/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  <w:t xml:space="preserve">I will remember that youth baseball is an opportunity to learn and have fun. </w:t>
      </w:r>
    </w:p>
    <w:p>
      <w:pPr>
        <w:pStyle w:val="Default"/>
        <w:numPr>
          <w:ilvl w:val="0"/>
          <w:numId w:val="2"/>
        </w:numPr>
        <w:bidi w:val="0"/>
        <w:spacing w:after="320" w:line="360" w:lineRule="atLeast"/>
        <w:ind w:right="0"/>
        <w:jc w:val="left"/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a1f7c"/>
          <w:sz w:val="24"/>
          <w:szCs w:val="24"/>
          <w:shd w:val="clear" w:color="auto" w:fill="ffffff"/>
          <w:rtl w:val="0"/>
          <w:lang w:val="en-US"/>
        </w:rPr>
        <w:t xml:space="preserve">I will be in full uniform, with all my equipment for each game. Proper uniform pants, socks, shirt and hat . Shirts are to be tucked in and proper protective gear worn at all times.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a1f7c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color w:val="9d203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9d2033"/>
          <w:sz w:val="26"/>
          <w:szCs w:val="26"/>
          <w:shd w:val="clear" w:color="auto" w:fill="ffffff"/>
          <w:rtl w:val="0"/>
          <w:lang w:val="en-US"/>
        </w:rPr>
        <w:t>I have read and understand this Code of Conduct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color w:val="000000"/>
          <w:sz w:val="26"/>
          <w:szCs w:val="26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9d2033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Arial" w:hAnsi="Arial"/>
          <w:color w:val="9d2033"/>
          <w:sz w:val="26"/>
          <w:szCs w:val="26"/>
          <w:shd w:val="clear" w:color="auto" w:fill="ffffff"/>
          <w:rtl w:val="0"/>
          <w:lang w:val="en-US"/>
        </w:rPr>
        <w:t xml:space="preserve">Name _________________________ Signature _____________________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rtl w:val="0"/>
          <w:lang w:val="en-US"/>
        </w:rPr>
        <w:t xml:space="preserve">                     </w:t>
      </w:r>
      <w:r>
        <w:rPr>
          <w:rFonts w:ascii="Arial" w:hAnsi="Arial"/>
          <w:color w:val="9d2033"/>
          <w:sz w:val="26"/>
          <w:szCs w:val="26"/>
          <w:shd w:val="clear" w:color="auto" w:fill="ffffff"/>
          <w:rtl w:val="0"/>
          <w:lang w:val="en-US"/>
        </w:rPr>
        <w:t xml:space="preserve">(please print) </w:t>
      </w:r>
      <w:r>
        <w:rPr>
          <w:rFonts w:ascii="Arial" w:cs="Arial" w:hAnsi="Arial" w:eastAsia="Arial"/>
          <w:color w:val="000000"/>
          <w:sz w:val="26"/>
          <w:szCs w:val="26"/>
          <w:shd w:val="clear" w:color="auto" w:fill="ffffff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 Red">
    <w:name w:val="Heading Red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ed220b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